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Arial" w:cs="Arial" w:eastAsia="Arial" w:hAnsi="Arial"/>
          <w:b w:val="1"/>
          <w:bCs w:val="1"/>
          <w:color w:val="c00000"/>
          <w:sz w:val="28"/>
          <w:szCs w:val="28"/>
        </w:rPr>
      </w:pPr>
      <w:r w:rsidDel="00000000" w:rsidR="00000000" w:rsidRPr="00000000">
        <w:rPr>
          <w:rFonts w:ascii="Arial" w:cs="Arial" w:eastAsia="Arial" w:hAnsi="Arial"/>
          <w:b w:val="1"/>
          <w:bCs w:val="1"/>
          <w:color w:val="c00000"/>
          <w:sz w:val="28"/>
          <w:szCs w:val="28"/>
          <w:rtl w:val="0"/>
        </w:rPr>
        <w:t xml:space="preserve">29ο ΦΕΣΤΙΒΑΛ ΝΤΟΚΙΜΑΝΤΕΡ ΘΕΣΣΑΛΟΝΙΚΗΣ // 4-14/3/2027</w:t>
      </w:r>
    </w:p>
    <w:p w:rsidR="00000000" w:rsidDel="00000000" w:rsidP="00000000" w:rsidRDefault="00000000" w:rsidRPr="00000000" w14:paraId="00000002">
      <w:pPr>
        <w:jc w:val="both"/>
        <w:rPr>
          <w:color w:val="c00000"/>
          <w:sz w:val="22"/>
          <w:szCs w:val="22"/>
        </w:rPr>
      </w:pPr>
      <w:r w:rsidDel="00000000" w:rsidR="00000000" w:rsidRPr="00000000">
        <w:rPr>
          <w:rFonts w:ascii="Arial" w:cs="Arial" w:eastAsia="Arial" w:hAnsi="Arial"/>
          <w:b w:val="1"/>
          <w:bCs w:val="1"/>
          <w:color w:val="c00000"/>
          <w:sz w:val="26"/>
          <w:szCs w:val="26"/>
          <w:rtl w:val="0"/>
        </w:rPr>
        <w:t xml:space="preserve">Δύο νέα μεγάλα βραβεία στην Αγορά του 29ου Φεστιβάλ Ντοκιμαντέρ Θεσσαλονίκης - Άνοιξαν οι καταθέσεις</w:t>
      </w:r>
      <w:r w:rsidDel="00000000" w:rsidR="00000000" w:rsidRPr="00000000">
        <w:rPr>
          <w:rtl w:val="0"/>
        </w:rPr>
      </w:r>
    </w:p>
    <w:p w:rsidR="00000000" w:rsidDel="00000000" w:rsidP="00000000" w:rsidRDefault="00000000" w:rsidRPr="00000000" w14:paraId="0000000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4">
      <w:pP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Με δύο νέα μεγάλα βραβεία επιστρέφει η Αγορά του Φεστιβάλ Ντοκιμαντέρ Θεσσαλονίκης, η πιο δραστήρια και δυναμική Αγορά ντοκιμαντέρ της νοτιοανατολικής Ευρώπης και της Μεσογείου. Οι καταθέσεις για την 29η διοργάνωση που θα πραγματοποιηθεί από τις 4 έως τις 14 Μαρτίου 2027, άνοιξαν και προσκαλούμε τους δημιουργούς να καταθέσουν τα πρότζεκτ τους. Με μεγάλη χαρά ανακοινώνουμε πως το νέο βραβείο </w:t>
      </w:r>
      <w:r w:rsidDel="00000000" w:rsidR="00000000" w:rsidRPr="00000000">
        <w:rPr>
          <w:rFonts w:ascii="Arial" w:cs="Arial" w:eastAsia="Arial" w:hAnsi="Arial"/>
          <w:b w:val="1"/>
          <w:bCs w:val="1"/>
          <w:sz w:val="22"/>
          <w:szCs w:val="22"/>
          <w:rtl w:val="0"/>
        </w:rPr>
        <w:t xml:space="preserve">Eurimages New Lab Award - Outreach</w:t>
      </w:r>
      <w:r w:rsidDel="00000000" w:rsidR="00000000" w:rsidRPr="00000000">
        <w:rPr>
          <w:rFonts w:ascii="Arial" w:cs="Arial" w:eastAsia="Arial" w:hAnsi="Arial"/>
          <w:sz w:val="22"/>
          <w:szCs w:val="22"/>
          <w:rtl w:val="0"/>
        </w:rPr>
        <w:t xml:space="preserve">, το οποίο συνοδεύεται από το ποσό των </w:t>
      </w:r>
      <w:r w:rsidDel="00000000" w:rsidR="00000000" w:rsidRPr="00000000">
        <w:rPr>
          <w:rFonts w:ascii="Arial" w:cs="Arial" w:eastAsia="Arial" w:hAnsi="Arial"/>
          <w:b w:val="1"/>
          <w:bCs w:val="1"/>
          <w:sz w:val="22"/>
          <w:szCs w:val="22"/>
          <w:rtl w:val="0"/>
        </w:rPr>
        <w:t xml:space="preserve">30.000 ευρώ</w:t>
      </w:r>
      <w:r w:rsidDel="00000000" w:rsidR="00000000" w:rsidRPr="00000000">
        <w:rPr>
          <w:rFonts w:ascii="Arial" w:cs="Arial" w:eastAsia="Arial" w:hAnsi="Arial"/>
          <w:sz w:val="22"/>
          <w:szCs w:val="22"/>
          <w:rtl w:val="0"/>
        </w:rPr>
        <w:t xml:space="preserve"> και δίνεται σε μόλις δύο Φεστιβάλ στην Ευρώπη, θα απονέμεται στο Φεστιβάλ Ντοκιμαντέρ Θεσσαλονίκης, σε πρότζεκτ που συμμετέχει στο Agora Docs in Progress. Παράλληλα, το </w:t>
      </w:r>
      <w:r w:rsidDel="00000000" w:rsidR="00000000" w:rsidRPr="00000000">
        <w:rPr>
          <w:rFonts w:ascii="Arial" w:cs="Arial" w:eastAsia="Arial" w:hAnsi="Arial"/>
          <w:b w:val="1"/>
          <w:bCs w:val="1"/>
          <w:sz w:val="22"/>
          <w:szCs w:val="22"/>
          <w:rtl w:val="0"/>
        </w:rPr>
        <w:t xml:space="preserve">ARTE</w:t>
      </w:r>
      <w:r w:rsidDel="00000000" w:rsidR="00000000" w:rsidRPr="00000000">
        <w:rPr>
          <w:rFonts w:ascii="Arial" w:cs="Arial" w:eastAsia="Arial" w:hAnsi="Arial"/>
          <w:sz w:val="22"/>
          <w:szCs w:val="22"/>
          <w:rtl w:val="0"/>
        </w:rPr>
        <w:t xml:space="preserve">, ο κορυφαίος πολιτιστικός τηλεοπτικός σταθμός επέλεξε το Φεστιβάλ Ντοκιμαντέρ Θεσσαλονίκης για να απονείμει το </w:t>
      </w:r>
      <w:r w:rsidDel="00000000" w:rsidR="00000000" w:rsidRPr="00000000">
        <w:rPr>
          <w:rFonts w:ascii="Arial" w:cs="Arial" w:eastAsia="Arial" w:hAnsi="Arial"/>
          <w:b w:val="1"/>
          <w:bCs w:val="1"/>
          <w:sz w:val="22"/>
          <w:szCs w:val="22"/>
          <w:rtl w:val="0"/>
        </w:rPr>
        <w:t xml:space="preserve">ARTE European Talents Development Award,</w:t>
      </w:r>
      <w:r w:rsidDel="00000000" w:rsidR="00000000" w:rsidRPr="00000000">
        <w:rPr>
          <w:rFonts w:ascii="Arial" w:cs="Arial" w:eastAsia="Arial" w:hAnsi="Arial"/>
          <w:sz w:val="22"/>
          <w:szCs w:val="22"/>
          <w:rtl w:val="0"/>
        </w:rPr>
        <w:t xml:space="preserve"> προσφέροντας χρηματικό έπαθλο ύψους </w:t>
      </w:r>
      <w:r w:rsidDel="00000000" w:rsidR="00000000" w:rsidRPr="00000000">
        <w:rPr>
          <w:rFonts w:ascii="Arial" w:cs="Arial" w:eastAsia="Arial" w:hAnsi="Arial"/>
          <w:b w:val="1"/>
          <w:bCs w:val="1"/>
          <w:sz w:val="22"/>
          <w:szCs w:val="22"/>
          <w:rtl w:val="0"/>
        </w:rPr>
        <w:t xml:space="preserve">10.000 ευρώ</w:t>
      </w:r>
      <w:r w:rsidDel="00000000" w:rsidR="00000000" w:rsidRPr="00000000">
        <w:rPr>
          <w:rFonts w:ascii="Arial" w:cs="Arial" w:eastAsia="Arial" w:hAnsi="Arial"/>
          <w:sz w:val="22"/>
          <w:szCs w:val="22"/>
          <w:rtl w:val="0"/>
        </w:rPr>
        <w:t xml:space="preserve"> σε ένα από τα πρότζεκτ που συμμετέχουν στο Thessaloniki Pitching Forum.</w:t>
      </w:r>
    </w:p>
    <w:p w:rsidR="00000000" w:rsidDel="00000000" w:rsidP="00000000" w:rsidRDefault="00000000" w:rsidRPr="00000000" w14:paraId="00000005">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6">
      <w:pP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Η Αγορά προσκαλεί τους δημιουργούς να καταθέσουν δημιουργικά και τηλεοπτικά ντοκιμαντέρ, ντοκιμαντέρ σε επεισόδια, καθώς και ντοκιμαντέρ για παιδιά, στα τμήματα Thessaloniki Pitching Forum και Agora </w:t>
      </w:r>
      <w:r w:rsidDel="00000000" w:rsidR="00000000" w:rsidRPr="00000000">
        <w:rPr>
          <w:rFonts w:ascii="Arial" w:cs="Arial" w:eastAsia="Arial" w:hAnsi="Arial"/>
          <w:sz w:val="22"/>
          <w:szCs w:val="22"/>
          <w:rtl w:val="0"/>
        </w:rPr>
        <w:t xml:space="preserve">Docs in Progress</w:t>
      </w:r>
      <w:r w:rsidDel="00000000" w:rsidR="00000000" w:rsidRPr="00000000">
        <w:rPr>
          <w:rFonts w:ascii="Arial" w:cs="Arial" w:eastAsia="Arial" w:hAnsi="Arial"/>
          <w:sz w:val="22"/>
          <w:szCs w:val="22"/>
          <w:rtl w:val="0"/>
        </w:rPr>
        <w:t xml:space="preserve">. Για ακόμα μία χρονιά, η Αγορά παρουσιάζει την πρωτοβουλία Agora XR Lab, ένα εργαστήριο αφιερωμένο σε πρότζεκτ XR και new media σε ανάπτυξη. </w:t>
      </w:r>
    </w:p>
    <w:p w:rsidR="00000000" w:rsidDel="00000000" w:rsidP="00000000" w:rsidRDefault="00000000" w:rsidRPr="00000000" w14:paraId="00000007">
      <w:pPr>
        <w:ind w:left="-2"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Η Αγορά, αναπόσπαστο και πολύτιμο κομμάτι του Φεστιβάλ Ντοκιμαντέρ Θεσσαλονίκης, έχει καθιερωθεί ως σημείο συνάντησης και επαφής ανάμεσα σε δημιουργούς, παραγωγούς και αγοραστές από ολόκληρο τον κόσμο, παρέχοντας υποστήριξη στο είδος του ντοκιμαντέρ σε όλα τα στάδια της παραγωγής. Η Αγορά του 29ου Φεστιβάλ Ντοκιμαντέρ Θεσσαλονίκης θα πραγματοποιηθεί στο διάστημα </w:t>
      </w:r>
      <w:r w:rsidDel="00000000" w:rsidR="00000000" w:rsidRPr="00000000">
        <w:rPr>
          <w:rFonts w:ascii="Arial" w:cs="Arial" w:eastAsia="Arial" w:hAnsi="Arial"/>
          <w:sz w:val="22"/>
          <w:szCs w:val="22"/>
          <w:rtl w:val="0"/>
        </w:rPr>
        <w:t xml:space="preserve">5-13 Μαρτίου 2027. </w:t>
      </w:r>
    </w:p>
    <w:p w:rsidR="00000000" w:rsidDel="00000000" w:rsidP="00000000" w:rsidRDefault="00000000" w:rsidRPr="00000000" w14:paraId="00000009">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Οι αναπτυξιακές δράσεις της Αγοράς Ντοκιμαντέρ, οι οποίες έχουν στο επίκεντρό τους τις περιοχές της κεντρικής και νοτιοανατολικής Ευρώπης, της Μαύρης Θάλασσας και της Μεσογείου, πραγματοποιούνται με την υποστήριξη του ευρωπαϊκού προγράμματος Creative Europe Media και σε συνεργασία με το DAE (Documentary Association of Europe).</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Σε ένα φιλικό και προσιτό περιβάλλον, επαγγελματίες της κινηματογραφικής βιομηχανίας συναντούν σκηνοθέτες και παραγωγούς, είτε δια ζώσης είτε διαδικτυακά, για να συζητήσουν τις ταινίες τους και να σχεδιάσουν τα επόμενα βήματά τους.</w:t>
      </w:r>
    </w:p>
    <w:p w:rsidR="00000000" w:rsidDel="00000000" w:rsidP="00000000" w:rsidRDefault="00000000" w:rsidRPr="00000000" w14:paraId="0000000B">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Το Ίδρυμα Ωνάση απονέμει το </w:t>
      </w:r>
      <w:r w:rsidDel="00000000" w:rsidR="00000000" w:rsidRPr="00000000">
        <w:rPr>
          <w:rFonts w:ascii="Arial" w:cs="Arial" w:eastAsia="Arial" w:hAnsi="Arial"/>
          <w:b w:val="1"/>
          <w:bCs w:val="1"/>
          <w:sz w:val="22"/>
          <w:szCs w:val="22"/>
          <w:rtl w:val="0"/>
        </w:rPr>
        <w:t xml:space="preserve">Onassis Film Award</w:t>
      </w:r>
      <w:r w:rsidDel="00000000" w:rsidR="00000000" w:rsidRPr="00000000">
        <w:rPr>
          <w:rFonts w:ascii="Arial" w:cs="Arial" w:eastAsia="Arial" w:hAnsi="Arial"/>
          <w:sz w:val="22"/>
          <w:szCs w:val="22"/>
          <w:rtl w:val="0"/>
        </w:rPr>
        <w:t xml:space="preserve"> σε ένα ελληνικό πρότζεκτ της Αγοράς του Φεστιβάλ, που συμμετέχει είτε στο Thessaloniki Pitching Forum είτε στο Docs in Progress. Το βραβείο συνοδεύεται από χρηματικό έπαθλο των </w:t>
      </w:r>
      <w:r w:rsidDel="00000000" w:rsidR="00000000" w:rsidRPr="00000000">
        <w:rPr>
          <w:rFonts w:ascii="Arial" w:cs="Arial" w:eastAsia="Arial" w:hAnsi="Arial"/>
          <w:sz w:val="22"/>
          <w:szCs w:val="22"/>
          <w:rtl w:val="0"/>
        </w:rPr>
        <w:t xml:space="preserve">5.000 ευρώ</w:t>
      </w:r>
      <w:r w:rsidDel="00000000" w:rsidR="00000000" w:rsidRPr="00000000">
        <w:rPr>
          <w:rFonts w:ascii="Arial" w:cs="Arial" w:eastAsia="Arial" w:hAnsi="Arial"/>
          <w:sz w:val="22"/>
          <w:szCs w:val="22"/>
          <w:rtl w:val="0"/>
        </w:rPr>
        <w:t xml:space="preserve"> και στόχος του είναι να αναδείξει ανερχόμενους δημιουργούς.</w:t>
      </w:r>
    </w:p>
    <w:p w:rsidR="00000000" w:rsidDel="00000000" w:rsidP="00000000" w:rsidRDefault="00000000" w:rsidRPr="00000000" w14:paraId="0000000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jc w:val="both"/>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00F">
      <w:pPr>
        <w:jc w:val="both"/>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010">
      <w:pPr>
        <w:jc w:val="both"/>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THESSALONIKI PITCHING FORUM</w:t>
      </w:r>
    </w:p>
    <w:p w:rsidR="00000000" w:rsidDel="00000000" w:rsidP="00000000" w:rsidRDefault="00000000" w:rsidRPr="00000000" w14:paraId="00000011">
      <w:pPr>
        <w:jc w:val="both"/>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Προθεσμία υποβολής αιτήσεων: μέχρι τις 25 Νοεμβρίου 2026</w:t>
      </w:r>
    </w:p>
    <w:p w:rsidR="00000000" w:rsidDel="00000000" w:rsidP="00000000" w:rsidRDefault="00000000" w:rsidRPr="00000000" w14:paraId="00000012">
      <w:pPr>
        <w:jc w:val="both"/>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13">
      <w:pP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H Αγορά φιλοξενεί για μία ακόμα χρονιά το </w:t>
      </w:r>
      <w:r w:rsidDel="00000000" w:rsidR="00000000" w:rsidRPr="00000000">
        <w:rPr>
          <w:rFonts w:ascii="Arial" w:cs="Arial" w:eastAsia="Arial" w:hAnsi="Arial"/>
          <w:b w:val="1"/>
          <w:bCs w:val="1"/>
          <w:sz w:val="22"/>
          <w:szCs w:val="22"/>
          <w:rtl w:val="0"/>
        </w:rPr>
        <w:t xml:space="preserve">Thessaloniki Pitching Forum</w:t>
      </w:r>
      <w:r w:rsidDel="00000000" w:rsidR="00000000" w:rsidRPr="00000000">
        <w:rPr>
          <w:rFonts w:ascii="Arial" w:cs="Arial" w:eastAsia="Arial" w:hAnsi="Arial"/>
          <w:sz w:val="22"/>
          <w:szCs w:val="22"/>
          <w:rtl w:val="0"/>
        </w:rPr>
        <w:t xml:space="preserve">, μια πρωτοβουλία που έχει ως αντικείμενο την ανάπτυξη ταινιών ντοκιμαντέρ. Το Thessaloniki Pitching Forum εξερευνά τα όρια του είδους, προσκαλώντας δημιουργικά και τηλεοπτικά ντοκιμαντέρ, ντοκιμαντέρ σε επεισόδια, και ντοκιμαντέρ για παιδιά.</w:t>
      </w:r>
    </w:p>
    <w:p w:rsidR="00000000" w:rsidDel="00000000" w:rsidP="00000000" w:rsidRDefault="00000000" w:rsidRPr="00000000" w14:paraId="00000014">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Οι συμμετέχουσες και οι συμμετέχοντες θα έχουν την ευκαιρία να συζητήσουν για τα πρότζεκτ τους και να λάβουν γνώμες, απόψεις και εποικοδομητικά σχόλια σε ένα </w:t>
      </w:r>
      <w:r w:rsidDel="00000000" w:rsidR="00000000" w:rsidRPr="00000000">
        <w:rPr>
          <w:rFonts w:ascii="Arial" w:cs="Arial" w:eastAsia="Arial" w:hAnsi="Arial"/>
          <w:b w:val="1"/>
          <w:bCs w:val="1"/>
          <w:sz w:val="22"/>
          <w:szCs w:val="22"/>
          <w:rtl w:val="0"/>
        </w:rPr>
        <w:t xml:space="preserve">διήμερο διαδικτυακό εργαστήριο</w:t>
      </w:r>
      <w:r w:rsidDel="00000000" w:rsidR="00000000" w:rsidRPr="00000000">
        <w:rPr>
          <w:rFonts w:ascii="Arial" w:cs="Arial" w:eastAsia="Arial" w:hAnsi="Arial"/>
          <w:sz w:val="22"/>
          <w:szCs w:val="22"/>
          <w:rtl w:val="0"/>
        </w:rPr>
        <w:t xml:space="preserve">, όπου θα δουλέψουν στο υλικό τους και θα προετοιμαστούν για την παρουσίαση, που θα πραγματοποιηθεί στο πλαίσιο του Pitching Forum ενώπιον ενός πάνελ από ειδικούς του χώρου. Παράλληλα, οι συμμετέχουσες και οι συμμετέχοντες θα έχουν κατ’ ιδίαν συναντήσεις με τους επαγγελματίες της κινηματογραφικής βιομηχανίας που θα επιδείξουν ενδιαφέρον για το πρότζεκτ τους. </w:t>
      </w:r>
    </w:p>
    <w:p w:rsidR="00000000" w:rsidDel="00000000" w:rsidP="00000000" w:rsidRDefault="00000000" w:rsidRPr="00000000" w14:paraId="0000001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Στην τελική επιλογή θα συμπεριληφθούν έως 14 πρότζεκτ, τα οποία θα απευθύνονται σε διεθνές κοινό. Στην Αγορά του 29ου ΦΝΘ απονέμονται τα εξής βραβεία: το νέο βραβείο </w:t>
      </w:r>
      <w:r w:rsidDel="00000000" w:rsidR="00000000" w:rsidRPr="00000000">
        <w:rPr>
          <w:rFonts w:ascii="Arial" w:cs="Arial" w:eastAsia="Arial" w:hAnsi="Arial"/>
          <w:b w:val="1"/>
          <w:bCs w:val="1"/>
          <w:sz w:val="22"/>
          <w:szCs w:val="22"/>
          <w:rtl w:val="0"/>
        </w:rPr>
        <w:t xml:space="preserve">ARTE European Talents Development Award</w:t>
      </w:r>
      <w:r w:rsidDel="00000000" w:rsidR="00000000" w:rsidRPr="00000000">
        <w:rPr>
          <w:rFonts w:ascii="Arial" w:cs="Arial" w:eastAsia="Arial" w:hAnsi="Arial"/>
          <w:sz w:val="22"/>
          <w:szCs w:val="22"/>
          <w:rtl w:val="0"/>
        </w:rPr>
        <w:t xml:space="preserve">, το οποίο συνοδεύεται από χρηματικό έπαθλο ύψους </w:t>
      </w:r>
      <w:r w:rsidDel="00000000" w:rsidR="00000000" w:rsidRPr="00000000">
        <w:rPr>
          <w:rFonts w:ascii="Arial" w:cs="Arial" w:eastAsia="Arial" w:hAnsi="Arial"/>
          <w:b w:val="1"/>
          <w:bCs w:val="1"/>
          <w:sz w:val="22"/>
          <w:szCs w:val="22"/>
          <w:rtl w:val="0"/>
        </w:rPr>
        <w:t xml:space="preserve">10.000 ευρώ</w:t>
      </w:r>
      <w:r w:rsidDel="00000000" w:rsidR="00000000" w:rsidRPr="00000000">
        <w:rPr>
          <w:rFonts w:ascii="Arial" w:cs="Arial" w:eastAsia="Arial" w:hAnsi="Arial"/>
          <w:sz w:val="22"/>
          <w:szCs w:val="22"/>
          <w:rtl w:val="0"/>
        </w:rPr>
        <w:t xml:space="preserve">, αντικατοπτρίζει την κοινή δέσμευση του Φεστιβάλ Ντοκιμαντέρ Θεσσαλονίκης και του τηλεοπτικού σταθμού, ARTE, για την ανάδειξη νέων κινηματογραφικών ταλέντων στον χώρο του ντοκιμαντέρ και την υποστήριξη της επόμενης γενιάς κινηματογραφιστών στην Ευρώπη,</w:t>
      </w:r>
      <w:r w:rsidDel="00000000" w:rsidR="00000000" w:rsidRPr="00000000">
        <w:rPr>
          <w:rFonts w:ascii="Arial" w:cs="Arial" w:eastAsia="Arial" w:hAnsi="Arial"/>
          <w:b w:val="1"/>
          <w:bCs w:val="1"/>
          <w:sz w:val="22"/>
          <w:szCs w:val="22"/>
          <w:rtl w:val="0"/>
        </w:rPr>
        <w:t xml:space="preserve"> Βραβείο Καλύτερου Ντοκιμαντέρ σε Ανάπτυξη του Ιδρύματος IEFTA</w:t>
      </w:r>
      <w:r w:rsidDel="00000000" w:rsidR="00000000" w:rsidRPr="00000000">
        <w:rPr>
          <w:rFonts w:ascii="Arial" w:cs="Arial" w:eastAsia="Arial" w:hAnsi="Arial"/>
          <w:sz w:val="22"/>
          <w:szCs w:val="22"/>
          <w:rtl w:val="0"/>
        </w:rPr>
        <w:t xml:space="preserve">, το οποίο συνοδεύεται από χρηματικό έπαθλο </w:t>
      </w:r>
      <w:r w:rsidDel="00000000" w:rsidR="00000000" w:rsidRPr="00000000">
        <w:rPr>
          <w:rFonts w:ascii="Arial" w:cs="Arial" w:eastAsia="Arial" w:hAnsi="Arial"/>
          <w:b w:val="1"/>
          <w:bCs w:val="1"/>
          <w:sz w:val="22"/>
          <w:szCs w:val="22"/>
          <w:rtl w:val="0"/>
        </w:rPr>
        <w:t xml:space="preserve">10.000 ευρώ,</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Βραβείο ΕΡΤ</w:t>
      </w:r>
      <w:r w:rsidDel="00000000" w:rsidR="00000000" w:rsidRPr="00000000">
        <w:rPr>
          <w:rFonts w:ascii="Arial" w:cs="Arial" w:eastAsia="Arial" w:hAnsi="Arial"/>
          <w:sz w:val="22"/>
          <w:szCs w:val="22"/>
          <w:rtl w:val="0"/>
        </w:rPr>
        <w:t xml:space="preserve"> σε ελληνικό πρότζεκτ (2.000 ευρώ), το </w:t>
      </w:r>
      <w:r w:rsidDel="00000000" w:rsidR="00000000" w:rsidRPr="00000000">
        <w:rPr>
          <w:rFonts w:ascii="Arial" w:cs="Arial" w:eastAsia="Arial" w:hAnsi="Arial"/>
          <w:b w:val="1"/>
          <w:bCs w:val="1"/>
          <w:sz w:val="22"/>
          <w:szCs w:val="22"/>
          <w:rtl w:val="0"/>
        </w:rPr>
        <w:t xml:space="preserve">EURODOC Award</w:t>
      </w:r>
      <w:r w:rsidDel="00000000" w:rsidR="00000000" w:rsidRPr="00000000">
        <w:rPr>
          <w:rFonts w:ascii="Arial" w:cs="Arial" w:eastAsia="Arial" w:hAnsi="Arial"/>
          <w:sz w:val="22"/>
          <w:szCs w:val="22"/>
          <w:rtl w:val="0"/>
        </w:rPr>
        <w:t xml:space="preserve"> με χρηματικό έπαθλο 1.000 ευρώ και συνδρομή στο δίκτυο, </w:t>
      </w:r>
      <w:r w:rsidDel="00000000" w:rsidR="00000000" w:rsidRPr="00000000">
        <w:rPr>
          <w:rFonts w:ascii="Arial" w:cs="Arial" w:eastAsia="Arial" w:hAnsi="Arial"/>
          <w:b w:val="1"/>
          <w:bCs w:val="1"/>
          <w:sz w:val="22"/>
          <w:szCs w:val="22"/>
          <w:rtl w:val="0"/>
        </w:rPr>
        <w:t xml:space="preserve">Υποτροφία </w:t>
      </w:r>
      <w:r w:rsidDel="00000000" w:rsidR="00000000" w:rsidRPr="00000000">
        <w:rPr>
          <w:rFonts w:ascii="Arial" w:cs="Arial" w:eastAsia="Arial" w:hAnsi="Arial"/>
          <w:sz w:val="22"/>
          <w:szCs w:val="22"/>
          <w:rtl w:val="0"/>
        </w:rPr>
        <w:t xml:space="preserve">για το </w:t>
      </w:r>
      <w:r w:rsidDel="00000000" w:rsidR="00000000" w:rsidRPr="00000000">
        <w:rPr>
          <w:rFonts w:ascii="Arial" w:cs="Arial" w:eastAsia="Arial" w:hAnsi="Arial"/>
          <w:b w:val="1"/>
          <w:bCs w:val="1"/>
          <w:sz w:val="22"/>
          <w:szCs w:val="22"/>
          <w:rtl w:val="0"/>
        </w:rPr>
        <w:t xml:space="preserve">Sript2Film Doc Lab</w:t>
      </w:r>
      <w:r w:rsidDel="00000000" w:rsidR="00000000" w:rsidRPr="00000000">
        <w:rPr>
          <w:rFonts w:ascii="Arial" w:cs="Arial" w:eastAsia="Arial" w:hAnsi="Arial"/>
          <w:sz w:val="22"/>
          <w:szCs w:val="22"/>
          <w:rtl w:val="0"/>
        </w:rPr>
        <w:t xml:space="preserve"> του Μεσογειακού Ινστιτούτου Κινηματογράφου (Ιούνιος-Δεκέμβριος 2027), </w:t>
      </w:r>
      <w:r w:rsidDel="00000000" w:rsidR="00000000" w:rsidRPr="00000000">
        <w:rPr>
          <w:rFonts w:ascii="Arial" w:cs="Arial" w:eastAsia="Arial" w:hAnsi="Arial"/>
          <w:b w:val="1"/>
          <w:bCs w:val="1"/>
          <w:sz w:val="22"/>
          <w:szCs w:val="22"/>
          <w:rtl w:val="0"/>
        </w:rPr>
        <w:t xml:space="preserve">Βραβείο DAE</w:t>
      </w:r>
      <w:r w:rsidDel="00000000" w:rsidR="00000000" w:rsidRPr="00000000">
        <w:rPr>
          <w:rFonts w:ascii="Arial" w:cs="Arial" w:eastAsia="Arial" w:hAnsi="Arial"/>
          <w:sz w:val="22"/>
          <w:szCs w:val="22"/>
          <w:rtl w:val="0"/>
        </w:rPr>
        <w:t xml:space="preserve"> (συμβουλευτικές συνεδρίες) και </w:t>
      </w:r>
      <w:r w:rsidDel="00000000" w:rsidR="00000000" w:rsidRPr="00000000">
        <w:rPr>
          <w:rFonts w:ascii="Arial" w:cs="Arial" w:eastAsia="Arial" w:hAnsi="Arial"/>
          <w:b w:val="1"/>
          <w:bCs w:val="1"/>
          <w:sz w:val="22"/>
          <w:szCs w:val="22"/>
          <w:rtl w:val="0"/>
        </w:rPr>
        <w:t xml:space="preserve">Βραβείο </w:t>
      </w:r>
      <w:r w:rsidDel="00000000" w:rsidR="00000000" w:rsidRPr="00000000">
        <w:rPr>
          <w:rFonts w:ascii="Arial" w:cs="Arial" w:eastAsia="Arial" w:hAnsi="Arial"/>
          <w:b w:val="1"/>
          <w:bCs w:val="1"/>
          <w:color w:val="222222"/>
          <w:sz w:val="22"/>
          <w:szCs w:val="22"/>
          <w:rtl w:val="0"/>
        </w:rPr>
        <w:t xml:space="preserve">DOK Leipzig Accelerator</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(επιλογή ενός πρότζεκτ για συμμετοχή στο πρόγραμμα Open Program και 2 δωρεάν διαπιστεύσεις, Οκτώβριος 2027).  </w:t>
      </w:r>
    </w:p>
    <w:p w:rsidR="00000000" w:rsidDel="00000000" w:rsidP="00000000" w:rsidRDefault="00000000" w:rsidRPr="00000000" w14:paraId="00000018">
      <w:pPr>
        <w:jc w:val="both"/>
        <w:rPr>
          <w:rFonts w:ascii="Arial" w:cs="Arial" w:eastAsia="Arial" w:hAnsi="Arial"/>
          <w:sz w:val="22"/>
          <w:szCs w:val="22"/>
          <w:highlight w:val="yellow"/>
        </w:rPr>
      </w:pPr>
      <w:r w:rsidDel="00000000" w:rsidR="00000000" w:rsidRPr="00000000">
        <w:rPr>
          <w:rtl w:val="0"/>
        </w:rPr>
      </w:r>
    </w:p>
    <w:p w:rsidR="00000000" w:rsidDel="00000000" w:rsidP="00000000" w:rsidRDefault="00000000" w:rsidRPr="00000000" w14:paraId="0000001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Πρόσφατες ολοκληρωμένες ταινίες που συμμετείχαν στο Thessaloniki Pitching Forum είναι τα: </w:t>
      </w:r>
      <w:r w:rsidDel="00000000" w:rsidR="00000000" w:rsidRPr="00000000">
        <w:rPr>
          <w:rFonts w:ascii="Arial" w:cs="Arial" w:eastAsia="Arial" w:hAnsi="Arial"/>
          <w:i w:val="1"/>
          <w:iCs w:val="1"/>
          <w:sz w:val="22"/>
          <w:szCs w:val="22"/>
          <w:rtl w:val="0"/>
        </w:rPr>
        <w:t xml:space="preserve">Closure </w:t>
      </w:r>
      <w:r w:rsidDel="00000000" w:rsidR="00000000" w:rsidRPr="00000000">
        <w:rPr>
          <w:rFonts w:ascii="Arial" w:cs="Arial" w:eastAsia="Arial" w:hAnsi="Arial"/>
          <w:sz w:val="22"/>
          <w:szCs w:val="22"/>
          <w:rtl w:val="0"/>
        </w:rPr>
        <w:t xml:space="preserve">σε σκηνοθεσία Michał Marczak (</w:t>
      </w:r>
      <w:r w:rsidDel="00000000" w:rsidR="00000000" w:rsidRPr="00000000">
        <w:rPr>
          <w:rFonts w:ascii="Arial" w:cs="Arial" w:eastAsia="Arial" w:hAnsi="Arial"/>
          <w:sz w:val="22"/>
          <w:szCs w:val="22"/>
          <w:rtl w:val="0"/>
        </w:rPr>
        <w:t xml:space="preserve">Sundance Film Festival 2026</w:t>
      </w:r>
      <w:r w:rsidDel="00000000" w:rsidR="00000000" w:rsidRPr="00000000">
        <w:rPr>
          <w:rFonts w:ascii="Arial" w:cs="Arial" w:eastAsia="Arial" w:hAnsi="Arial"/>
          <w:sz w:val="22"/>
          <w:szCs w:val="22"/>
          <w:rtl w:val="0"/>
        </w:rPr>
        <w:t xml:space="preserve">, Χρυσός Αλέξανδρος ΦΝΘ 2026), </w:t>
      </w:r>
      <w:r w:rsidDel="00000000" w:rsidR="00000000" w:rsidRPr="00000000">
        <w:rPr>
          <w:rFonts w:ascii="Arial" w:cs="Arial" w:eastAsia="Arial" w:hAnsi="Arial"/>
          <w:i w:val="1"/>
          <w:iCs w:val="1"/>
          <w:sz w:val="22"/>
          <w:szCs w:val="22"/>
          <w:rtl w:val="0"/>
        </w:rPr>
        <w:t xml:space="preserve">Bugboy </w:t>
      </w:r>
      <w:r w:rsidDel="00000000" w:rsidR="00000000" w:rsidRPr="00000000">
        <w:rPr>
          <w:rFonts w:ascii="Arial" w:cs="Arial" w:eastAsia="Arial" w:hAnsi="Arial"/>
          <w:sz w:val="22"/>
          <w:szCs w:val="22"/>
          <w:rtl w:val="0"/>
        </w:rPr>
        <w:t xml:space="preserve">σε σκηνοθεσία Λουκά Παλαιοκρασσά</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rtl w:val="0"/>
        </w:rPr>
        <w:t xml:space="preserve">ΦΝΘ 202</w:t>
      </w:r>
      <w:r w:rsidDel="00000000" w:rsidR="00000000" w:rsidRPr="00000000">
        <w:rPr>
          <w:rFonts w:ascii="Arial" w:cs="Arial" w:eastAsia="Arial" w:hAnsi="Arial"/>
          <w:sz w:val="22"/>
          <w:szCs w:val="22"/>
          <w:rtl w:val="0"/>
        </w:rPr>
        <w:t xml:space="preserve">6 και </w:t>
      </w:r>
      <w:r w:rsidDel="00000000" w:rsidR="00000000" w:rsidRPr="00000000">
        <w:rPr>
          <w:rFonts w:ascii="Arial" w:cs="Arial" w:eastAsia="Arial" w:hAnsi="Arial"/>
          <w:sz w:val="22"/>
          <w:szCs w:val="22"/>
          <w:rtl w:val="0"/>
        </w:rPr>
        <w:t xml:space="preserve">Sheffield Docfest 2026</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i w:val="1"/>
          <w:iCs w:val="1"/>
          <w:sz w:val="22"/>
          <w:szCs w:val="22"/>
          <w:rtl w:val="0"/>
        </w:rPr>
        <w:t xml:space="preserve"> Super Paradise</w:t>
      </w:r>
      <w:r w:rsidDel="00000000" w:rsidR="00000000" w:rsidRPr="00000000">
        <w:rPr>
          <w:rFonts w:ascii="Arial" w:cs="Arial" w:eastAsia="Arial" w:hAnsi="Arial"/>
          <w:sz w:val="22"/>
          <w:szCs w:val="22"/>
          <w:rtl w:val="0"/>
        </w:rPr>
        <w:t xml:space="preserve"> σε σκηνοθεσία Στηβ Κρικρή (ΦΝΘ 2025), </w:t>
      </w:r>
      <w:r w:rsidDel="00000000" w:rsidR="00000000" w:rsidRPr="00000000">
        <w:rPr>
          <w:rFonts w:ascii="Arial" w:cs="Arial" w:eastAsia="Arial" w:hAnsi="Arial"/>
          <w:i w:val="1"/>
          <w:iCs w:val="1"/>
          <w:sz w:val="22"/>
          <w:szCs w:val="22"/>
          <w:rtl w:val="0"/>
        </w:rPr>
        <w:t xml:space="preserve">ΛΟ</w:t>
      </w:r>
      <w:r w:rsidDel="00000000" w:rsidR="00000000" w:rsidRPr="00000000">
        <w:rPr>
          <w:rFonts w:ascii="Arial" w:cs="Arial" w:eastAsia="Arial" w:hAnsi="Arial"/>
          <w:sz w:val="22"/>
          <w:szCs w:val="22"/>
          <w:rtl w:val="0"/>
        </w:rPr>
        <w:t xml:space="preserve"> του Θανάση Βασιλείου (ΦΝΘ 2025), </w:t>
      </w:r>
      <w:r w:rsidDel="00000000" w:rsidR="00000000" w:rsidRPr="00000000">
        <w:rPr>
          <w:rFonts w:ascii="Arial" w:cs="Arial" w:eastAsia="Arial" w:hAnsi="Arial"/>
          <w:i w:val="1"/>
          <w:iCs w:val="1"/>
          <w:sz w:val="22"/>
          <w:szCs w:val="22"/>
          <w:rtl w:val="0"/>
        </w:rPr>
        <w:t xml:space="preserve">Αδέσποτα Κορμιά</w:t>
      </w:r>
      <w:r w:rsidDel="00000000" w:rsidR="00000000" w:rsidRPr="00000000">
        <w:rPr>
          <w:rFonts w:ascii="Arial" w:cs="Arial" w:eastAsia="Arial" w:hAnsi="Arial"/>
          <w:sz w:val="22"/>
          <w:szCs w:val="22"/>
          <w:rtl w:val="0"/>
        </w:rPr>
        <w:t xml:space="preserve"> σε σκηνοθεσία Ελίνας Ψύκου (Διαγωνιστικό CPH:DOX 2024, ΦΝΘ 2024),  </w:t>
      </w:r>
      <w:r w:rsidDel="00000000" w:rsidR="00000000" w:rsidRPr="00000000">
        <w:rPr>
          <w:rFonts w:ascii="Arial" w:cs="Arial" w:eastAsia="Arial" w:hAnsi="Arial"/>
          <w:i w:val="1"/>
          <w:iCs w:val="1"/>
          <w:sz w:val="22"/>
          <w:szCs w:val="22"/>
          <w:rtl w:val="0"/>
        </w:rPr>
        <w:t xml:space="preserve">Cadillac Dreams</w:t>
      </w:r>
      <w:r w:rsidDel="00000000" w:rsidR="00000000" w:rsidRPr="00000000">
        <w:rPr>
          <w:rFonts w:ascii="Arial" w:cs="Arial" w:eastAsia="Arial" w:hAnsi="Arial"/>
          <w:sz w:val="22"/>
          <w:szCs w:val="22"/>
          <w:rtl w:val="0"/>
        </w:rPr>
        <w:t xml:space="preserve"> σε σκηνοθεσία Elene Mikaberidze (CPH:DOX 2024), </w:t>
      </w:r>
      <w:r w:rsidDel="00000000" w:rsidR="00000000" w:rsidRPr="00000000">
        <w:rPr>
          <w:rFonts w:ascii="Arial" w:cs="Arial" w:eastAsia="Arial" w:hAnsi="Arial"/>
          <w:i w:val="1"/>
          <w:iCs w:val="1"/>
          <w:sz w:val="22"/>
          <w:szCs w:val="22"/>
          <w:rtl w:val="0"/>
        </w:rPr>
        <w:t xml:space="preserve">We Will Not Fade Away</w:t>
      </w:r>
      <w:r w:rsidDel="00000000" w:rsidR="00000000" w:rsidRPr="00000000">
        <w:rPr>
          <w:rFonts w:ascii="Arial" w:cs="Arial" w:eastAsia="Arial" w:hAnsi="Arial"/>
          <w:sz w:val="22"/>
          <w:szCs w:val="22"/>
          <w:rtl w:val="0"/>
        </w:rPr>
        <w:t xml:space="preserve"> σε σκηνοθεσία Alisa Kovalenko (Berlinale Generation 14plus 2023),  </w:t>
      </w:r>
      <w:r w:rsidDel="00000000" w:rsidR="00000000" w:rsidRPr="00000000">
        <w:rPr>
          <w:rFonts w:ascii="Arial" w:cs="Arial" w:eastAsia="Arial" w:hAnsi="Arial"/>
          <w:i w:val="1"/>
          <w:iCs w:val="1"/>
          <w:sz w:val="22"/>
          <w:szCs w:val="22"/>
          <w:rtl w:val="0"/>
        </w:rPr>
        <w:t xml:space="preserve">A Steady Job</w:t>
      </w:r>
      <w:r w:rsidDel="00000000" w:rsidR="00000000" w:rsidRPr="00000000">
        <w:rPr>
          <w:rFonts w:ascii="Arial" w:cs="Arial" w:eastAsia="Arial" w:hAnsi="Arial"/>
          <w:sz w:val="22"/>
          <w:szCs w:val="22"/>
          <w:rtl w:val="0"/>
        </w:rPr>
        <w:t xml:space="preserve"> σε σκηνοθεσία Mattia Colombo, Gianluca Matarrese (ΦΝΘ 2023), </w:t>
      </w:r>
      <w:r w:rsidDel="00000000" w:rsidR="00000000" w:rsidRPr="00000000">
        <w:rPr>
          <w:rFonts w:ascii="Arial" w:cs="Arial" w:eastAsia="Arial" w:hAnsi="Arial"/>
          <w:i w:val="1"/>
          <w:iCs w:val="1"/>
          <w:sz w:val="22"/>
          <w:szCs w:val="22"/>
          <w:rtl w:val="0"/>
        </w:rPr>
        <w:t xml:space="preserve">Mighty Afrin: In the Time of Floods</w:t>
      </w:r>
      <w:r w:rsidDel="00000000" w:rsidR="00000000" w:rsidRPr="00000000">
        <w:rPr>
          <w:rFonts w:ascii="Arial" w:cs="Arial" w:eastAsia="Arial" w:hAnsi="Arial"/>
          <w:sz w:val="22"/>
          <w:szCs w:val="22"/>
          <w:rtl w:val="0"/>
        </w:rPr>
        <w:t xml:space="preserve"> σε σκηνοθεσία Άγγελου Ράλλη (ΦΝΘ 2023), </w:t>
      </w:r>
      <w:r w:rsidDel="00000000" w:rsidR="00000000" w:rsidRPr="00000000">
        <w:rPr>
          <w:rFonts w:ascii="Arial" w:cs="Arial" w:eastAsia="Arial" w:hAnsi="Arial"/>
          <w:i w:val="1"/>
          <w:iCs w:val="1"/>
          <w:sz w:val="22"/>
          <w:szCs w:val="22"/>
          <w:rtl w:val="0"/>
        </w:rPr>
        <w:t xml:space="preserve">Karaoke Nation</w:t>
      </w:r>
      <w:r w:rsidDel="00000000" w:rsidR="00000000" w:rsidRPr="00000000">
        <w:rPr>
          <w:rFonts w:ascii="Arial" w:cs="Arial" w:eastAsia="Arial" w:hAnsi="Arial"/>
          <w:sz w:val="22"/>
          <w:szCs w:val="22"/>
          <w:rtl w:val="0"/>
        </w:rPr>
        <w:t xml:space="preserve"> σε σκηνοθεσία Einari Paakkanen (CPH:DOX 2022, Visions du Réel 2022), και άλλα.</w:t>
      </w:r>
    </w:p>
    <w:p w:rsidR="00000000" w:rsidDel="00000000" w:rsidP="00000000" w:rsidRDefault="00000000" w:rsidRPr="00000000" w14:paraId="0000001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jc w:val="both"/>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01C">
      <w:pPr>
        <w:jc w:val="both"/>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01D">
      <w:pPr>
        <w:jc w:val="both"/>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01E">
      <w:pPr>
        <w:jc w:val="both"/>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AGORA DOCS IN PROGRESS</w:t>
      </w:r>
    </w:p>
    <w:p w:rsidR="00000000" w:rsidDel="00000000" w:rsidP="00000000" w:rsidRDefault="00000000" w:rsidRPr="00000000" w14:paraId="0000001F">
      <w:pPr>
        <w:jc w:val="both"/>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Προθεσμία για την υποβολή αιτήσεων: μέχρι τις 25 Νοεμβρίου 2026</w:t>
      </w:r>
    </w:p>
    <w:p w:rsidR="00000000" w:rsidDel="00000000" w:rsidP="00000000" w:rsidRDefault="00000000" w:rsidRPr="00000000" w14:paraId="00000020">
      <w:pPr>
        <w:jc w:val="both"/>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21">
      <w:pP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Η Αγορά προσκαλεί δημιουργούς ντοκιμαντέρ που βρίσκονται στο στάδιο του post-production και αναζητούν διανομέα, πρεμιέρα σε φεστιβάλ ή χρηματοδότηση για την ολοκλήρωση των ταινιών τους, να καταθέσουν τα πρότζεκτ τους στο τμήμα </w:t>
      </w:r>
      <w:r w:rsidDel="00000000" w:rsidR="00000000" w:rsidRPr="00000000">
        <w:rPr>
          <w:rFonts w:ascii="Arial" w:cs="Arial" w:eastAsia="Arial" w:hAnsi="Arial"/>
          <w:b w:val="1"/>
          <w:bCs w:val="1"/>
          <w:sz w:val="22"/>
          <w:szCs w:val="22"/>
          <w:rtl w:val="0"/>
        </w:rPr>
        <w:t xml:space="preserve">Agora Docs in Progress</w:t>
      </w:r>
      <w:r w:rsidDel="00000000" w:rsidR="00000000" w:rsidRPr="00000000">
        <w:rPr>
          <w:rFonts w:ascii="Arial" w:cs="Arial" w:eastAsia="Arial" w:hAnsi="Arial"/>
          <w:sz w:val="22"/>
          <w:szCs w:val="22"/>
          <w:rtl w:val="0"/>
        </w:rPr>
        <w:t xml:space="preserve">. Το Agora Docs in Progress έχει καθιερωθεί ως το κορυφαίο σημείο συνάντησης για ταινίες ντοκιμαντέρ που βρίσκονται στο τελικό στάδιο ακριβώς πριν την ολοκλήρωσή τους. Σκηνοθέτες και παραγωγοί έχουν τη δυνατότητα να παρουσιάσουν τα ντοκιμαντέρ τους σε αγοραστές, συμπαραγωγούς, sales agents και προγραμματιστές διεθνών φεστιβάλ, με στόχο να προσελκύσουν το ενδιαφέρον τους.</w:t>
      </w:r>
    </w:p>
    <w:p w:rsidR="00000000" w:rsidDel="00000000" w:rsidP="00000000" w:rsidRDefault="00000000" w:rsidRPr="00000000" w14:paraId="00000022">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Είμαστε πολύ χαρούμενοι που ανακοινώνουμε την καθιέρωση του βραβείου </w:t>
      </w:r>
      <w:r w:rsidDel="00000000" w:rsidR="00000000" w:rsidRPr="00000000">
        <w:rPr>
          <w:rFonts w:ascii="Arial" w:cs="Arial" w:eastAsia="Arial" w:hAnsi="Arial"/>
          <w:b w:val="1"/>
          <w:bCs w:val="1"/>
          <w:sz w:val="22"/>
          <w:szCs w:val="22"/>
          <w:rtl w:val="0"/>
        </w:rPr>
        <w:t xml:space="preserve">Eurimages New Lab Award - Outreach</w:t>
      </w:r>
      <w:r w:rsidDel="00000000" w:rsidR="00000000" w:rsidRPr="00000000">
        <w:rPr>
          <w:rFonts w:ascii="Arial" w:cs="Arial" w:eastAsia="Arial" w:hAnsi="Arial"/>
          <w:sz w:val="22"/>
          <w:szCs w:val="22"/>
          <w:rtl w:val="0"/>
        </w:rPr>
        <w:t xml:space="preserve">, μια νέα διάκριση αφιερωμένη στην ενίσχυση της απήχησης του ντοκιμαντέρ στο κοινό και του αντίκτυπου της δημιουργίας ντοκιμαντέρ. </w:t>
      </w:r>
      <w:r w:rsidDel="00000000" w:rsidR="00000000" w:rsidRPr="00000000">
        <w:rPr>
          <w:rFonts w:ascii="Arial" w:cs="Arial" w:eastAsia="Arial" w:hAnsi="Arial"/>
          <w:sz w:val="22"/>
          <w:szCs w:val="22"/>
          <w:rtl w:val="0"/>
        </w:rPr>
        <w:t xml:space="preserve">Το βραβείο συνοδεύεται από το χρηματικό ποσό των </w:t>
      </w:r>
      <w:r w:rsidDel="00000000" w:rsidR="00000000" w:rsidRPr="00000000">
        <w:rPr>
          <w:rFonts w:ascii="Arial" w:cs="Arial" w:eastAsia="Arial" w:hAnsi="Arial"/>
          <w:b w:val="1"/>
          <w:bCs w:val="1"/>
          <w:sz w:val="22"/>
          <w:szCs w:val="22"/>
          <w:rtl w:val="0"/>
        </w:rPr>
        <w:t xml:space="preserve">30.000 ευρώ</w:t>
      </w:r>
      <w:r w:rsidDel="00000000" w:rsidR="00000000" w:rsidRPr="00000000">
        <w:rPr>
          <w:rFonts w:ascii="Arial" w:cs="Arial" w:eastAsia="Arial" w:hAnsi="Arial"/>
          <w:sz w:val="22"/>
          <w:szCs w:val="22"/>
          <w:rtl w:val="0"/>
        </w:rPr>
        <w:t xml:space="preserve">, το οποίο προσφέρει το Eurimages και θα απονεμηθεί σε ένα πρωτοποριακό και μη συμβατικό πρότζεκτ ντοκιμαντέρ ή XR πρότζεκτ</w:t>
      </w:r>
      <w:r w:rsidDel="00000000" w:rsidR="00000000" w:rsidRPr="00000000">
        <w:rPr>
          <w:rFonts w:ascii="Arial" w:cs="Arial" w:eastAsia="Arial" w:hAnsi="Arial"/>
          <w:sz w:val="22"/>
          <w:szCs w:val="22"/>
          <w:rtl w:val="0"/>
        </w:rPr>
        <w:t xml:space="preserve"> που συμμετέχει στο πρόγραμμα AGORA Docs in Progress. Το Eurimages New Lab Award - Outreach σχεδιάστηκε για να προσφέρει ουσιαστική υποστήριξη σε ένα κομβικό στάδιο της πορείας μιας ταινίας. Το βραβείο έχει ως στόχο την ενίσχυση της δυναμικής εξάπλωσης του ντοκιμαντέρ και την ανάπτυξη ουσιαστικών δεσμών με το κοινό, συμβάλλοντας στην ορατότητα, την διανομή και τον μακροπρόθεσμο αντίκτυπο της ταινίας.</w:t>
      </w:r>
    </w:p>
    <w:p w:rsidR="00000000" w:rsidDel="00000000" w:rsidP="00000000" w:rsidRDefault="00000000" w:rsidRPr="00000000" w14:paraId="00000024">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Τα πρότζεκτ που θα διεκδικήσουν το βραβείο θα πρέπει να είναι καινοτόμα ή μη συμβατικά ως προς το περιεχόμενο ή/και τη μορφή τους: ανάμεσά τους υβριδικά ντοκιμαντέρ, essay films, animation, μη αφηγηματικά και διαθεματικά/διεπιστημονικά έργα.</w:t>
      </w:r>
    </w:p>
    <w:p w:rsidR="00000000" w:rsidDel="00000000" w:rsidP="00000000" w:rsidRDefault="00000000" w:rsidRPr="00000000" w14:paraId="0000002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7">
      <w:pPr>
        <w:spacing w:line="276" w:lineRule="auto"/>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Οι ταινίες έχουν, επίσης, την ευκαιρία να διαγωνιστούν για μια σειρά από σημαντικά βραβεία: το βραβείο post-production υπηρεσιών από την εταιρεία </w:t>
      </w:r>
      <w:r w:rsidDel="00000000" w:rsidR="00000000" w:rsidRPr="00000000">
        <w:rPr>
          <w:rFonts w:ascii="Arial" w:cs="Arial" w:eastAsia="Arial" w:hAnsi="Arial"/>
          <w:b w:val="1"/>
          <w:bCs w:val="1"/>
          <w:sz w:val="22"/>
          <w:szCs w:val="22"/>
          <w:rtl w:val="0"/>
        </w:rPr>
        <w:t xml:space="preserve">Two Thirty Five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το </w:t>
      </w:r>
      <w:r w:rsidDel="00000000" w:rsidR="00000000" w:rsidRPr="00000000">
        <w:rPr>
          <w:rFonts w:ascii="Arial" w:cs="Arial" w:eastAsia="Arial" w:hAnsi="Arial"/>
          <w:b w:val="1"/>
          <w:bCs w:val="1"/>
          <w:sz w:val="22"/>
          <w:szCs w:val="22"/>
          <w:rtl w:val="0"/>
        </w:rPr>
        <w:t xml:space="preserve">Αuthorwave Post-Production Sound Βραβείο</w:t>
      </w:r>
      <w:r w:rsidDel="00000000" w:rsidR="00000000" w:rsidRPr="00000000">
        <w:rPr>
          <w:rFonts w:ascii="Arial" w:cs="Arial" w:eastAsia="Arial" w:hAnsi="Arial"/>
          <w:sz w:val="22"/>
          <w:szCs w:val="22"/>
          <w:rtl w:val="0"/>
        </w:rPr>
        <w:t xml:space="preserve">, που προσφέρει υπηρεσίες σχεδιασμού, μίξης ήχου και digital foley,</w:t>
      </w:r>
      <w:r w:rsidDel="00000000" w:rsidR="00000000" w:rsidRPr="00000000">
        <w:rPr>
          <w:rFonts w:ascii="Arial" w:cs="Arial" w:eastAsia="Arial" w:hAnsi="Arial"/>
          <w:sz w:val="22"/>
          <w:szCs w:val="22"/>
          <w:rtl w:val="0"/>
        </w:rPr>
        <w:t xml:space="preserve"> το βραβείο υποτιτλισμού από το </w:t>
      </w:r>
      <w:r w:rsidDel="00000000" w:rsidR="00000000" w:rsidRPr="00000000">
        <w:rPr>
          <w:rFonts w:ascii="Arial" w:cs="Arial" w:eastAsia="Arial" w:hAnsi="Arial"/>
          <w:b w:val="1"/>
          <w:bCs w:val="1"/>
          <w:sz w:val="22"/>
          <w:szCs w:val="22"/>
          <w:rtl w:val="0"/>
        </w:rPr>
        <w:t xml:space="preserve">Νεανικό Πλάνο</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το </w:t>
      </w:r>
      <w:r w:rsidDel="00000000" w:rsidR="00000000" w:rsidRPr="00000000">
        <w:rPr>
          <w:rFonts w:ascii="Arial" w:cs="Arial" w:eastAsia="Arial" w:hAnsi="Arial"/>
          <w:b w:val="1"/>
          <w:bCs w:val="1"/>
          <w:sz w:val="22"/>
          <w:szCs w:val="22"/>
          <w:rtl w:val="0"/>
        </w:rPr>
        <w:t xml:space="preserve">Impronta Films Guidance</w:t>
      </w:r>
      <w:r w:rsidDel="00000000" w:rsidR="00000000" w:rsidRPr="00000000">
        <w:rPr>
          <w:rFonts w:ascii="Arial" w:cs="Arial" w:eastAsia="Arial" w:hAnsi="Arial"/>
          <w:sz w:val="22"/>
          <w:szCs w:val="22"/>
          <w:rtl w:val="0"/>
        </w:rPr>
        <w:t xml:space="preserve"> βραβείο, που προσφέρει ειδικά προσαρμοσμένες συμβουλευτικές υπηρεσίες</w:t>
      </w:r>
      <w:r w:rsidDel="00000000" w:rsidR="00000000" w:rsidRPr="00000000">
        <w:rPr>
          <w:rFonts w:ascii="Arial" w:cs="Arial" w:eastAsia="Arial" w:hAnsi="Arial"/>
          <w:sz w:val="22"/>
          <w:szCs w:val="22"/>
          <w:rtl w:val="0"/>
        </w:rPr>
        <w:t xml:space="preserve">, καθώς και το βραβείο του </w:t>
      </w:r>
      <w:r w:rsidDel="00000000" w:rsidR="00000000" w:rsidRPr="00000000">
        <w:rPr>
          <w:rFonts w:ascii="Arial" w:cs="Arial" w:eastAsia="Arial" w:hAnsi="Arial"/>
          <w:b w:val="1"/>
          <w:bCs w:val="1"/>
          <w:sz w:val="22"/>
          <w:szCs w:val="22"/>
          <w:rtl w:val="0"/>
        </w:rPr>
        <w:t xml:space="preserve">Ελληνικού Κέντρου Κινηματογράφου, Οπτικοακουστικών Μέσων και Δημιουργίας (ΕΚΚΟΜΕΔ)</w:t>
      </w:r>
      <w:r w:rsidDel="00000000" w:rsidR="00000000" w:rsidRPr="00000000">
        <w:rPr>
          <w:rFonts w:ascii="Arial" w:cs="Arial" w:eastAsia="Arial" w:hAnsi="Arial"/>
          <w:sz w:val="22"/>
          <w:szCs w:val="22"/>
          <w:rtl w:val="0"/>
        </w:rPr>
        <w:t xml:space="preserve"> σε ελληνικό πρότζεκτ, το οποίο συνοδεύεται από χρηματικό έπαθλο 3.000 ευρώ.</w:t>
      </w:r>
    </w:p>
    <w:p w:rsidR="00000000" w:rsidDel="00000000" w:rsidP="00000000" w:rsidRDefault="00000000" w:rsidRPr="00000000" w14:paraId="00000028">
      <w:pPr>
        <w:spacing w:line="276" w:lineRule="auto"/>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9">
      <w:pPr>
        <w:spacing w:line="276" w:lineRule="auto"/>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Ανάμεσα στα ελληνικά ντοκιμαντέρ που έχουν συμμετάσχει με επιτυχία στο τμήμα τα τελευταία χρόνια συναντούμε τις </w:t>
      </w:r>
      <w:r w:rsidDel="00000000" w:rsidR="00000000" w:rsidRPr="00000000">
        <w:rPr>
          <w:rFonts w:ascii="Arial" w:cs="Arial" w:eastAsia="Arial" w:hAnsi="Arial"/>
          <w:sz w:val="22"/>
          <w:szCs w:val="22"/>
          <w:rtl w:val="0"/>
        </w:rPr>
        <w:t xml:space="preserve">ταινίες:</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Ιστορίες ενός Ψέματος </w:t>
      </w:r>
      <w:r w:rsidDel="00000000" w:rsidR="00000000" w:rsidRPr="00000000">
        <w:rPr>
          <w:rFonts w:ascii="Arial" w:cs="Arial" w:eastAsia="Arial" w:hAnsi="Arial"/>
          <w:sz w:val="22"/>
          <w:szCs w:val="22"/>
          <w:rtl w:val="0"/>
        </w:rPr>
        <w:t xml:space="preserve">της Όλιας Βερροιοπούλου (IDFA 2025, ΦΝΘ 2026),</w:t>
      </w:r>
      <w:r w:rsidDel="00000000" w:rsidR="00000000" w:rsidRPr="00000000">
        <w:rPr>
          <w:rFonts w:ascii="Arial" w:cs="Arial" w:eastAsia="Arial" w:hAnsi="Arial"/>
          <w:i w:val="1"/>
          <w:iCs w:val="1"/>
          <w:sz w:val="22"/>
          <w:szCs w:val="22"/>
          <w:rtl w:val="0"/>
        </w:rPr>
        <w:t xml:space="preserve"> Αλλού ο Δρόμος</w:t>
      </w:r>
      <w:r w:rsidDel="00000000" w:rsidR="00000000" w:rsidRPr="00000000">
        <w:rPr>
          <w:rFonts w:ascii="Arial" w:cs="Arial" w:eastAsia="Arial" w:hAnsi="Arial"/>
          <w:sz w:val="22"/>
          <w:szCs w:val="22"/>
          <w:rtl w:val="0"/>
        </w:rPr>
        <w:t xml:space="preserve"> της Ειρήνης Βουρλούμη (CPH:DOX 2026, ΦΝΘ 2026), </w:t>
      </w:r>
      <w:r w:rsidDel="00000000" w:rsidR="00000000" w:rsidRPr="00000000">
        <w:rPr>
          <w:rFonts w:ascii="Arial" w:cs="Arial" w:eastAsia="Arial" w:hAnsi="Arial"/>
          <w:i w:val="1"/>
          <w:iCs w:val="1"/>
          <w:sz w:val="22"/>
          <w:szCs w:val="22"/>
          <w:rtl w:val="0"/>
        </w:rPr>
        <w:t xml:space="preserve">Dear Future</w:t>
      </w:r>
      <w:r w:rsidDel="00000000" w:rsidR="00000000" w:rsidRPr="00000000">
        <w:rPr>
          <w:rFonts w:ascii="Arial" w:cs="Arial" w:eastAsia="Arial" w:hAnsi="Arial"/>
          <w:sz w:val="22"/>
          <w:szCs w:val="22"/>
          <w:rtl w:val="0"/>
        </w:rPr>
        <w:t xml:space="preserve"> της Χριστιάνας Χειραναγνωστάκη </w:t>
      </w:r>
      <w:r w:rsidDel="00000000" w:rsidR="00000000" w:rsidRPr="00000000">
        <w:rPr>
          <w:rFonts w:ascii="Arial" w:cs="Arial" w:eastAsia="Arial" w:hAnsi="Arial"/>
          <w:sz w:val="22"/>
          <w:szCs w:val="22"/>
          <w:rtl w:val="0"/>
        </w:rPr>
        <w:t xml:space="preserve">(Χρυσός Αλέξανδρος Διαγωνιστικό Film Forward ΦΝΘ 2026)</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Where Shadows Rest</w:t>
      </w:r>
      <w:r w:rsidDel="00000000" w:rsidR="00000000" w:rsidRPr="00000000">
        <w:rPr>
          <w:rFonts w:ascii="Arial" w:cs="Arial" w:eastAsia="Arial" w:hAnsi="Arial"/>
          <w:sz w:val="22"/>
          <w:szCs w:val="22"/>
          <w:rtl w:val="0"/>
        </w:rPr>
        <w:t xml:space="preserve"> της Μαριάννας Οικονόμου (ΦΝΘ 2026), </w:t>
      </w:r>
      <w:r w:rsidDel="00000000" w:rsidR="00000000" w:rsidRPr="00000000">
        <w:rPr>
          <w:rFonts w:ascii="Arial" w:cs="Arial" w:eastAsia="Arial" w:hAnsi="Arial"/>
          <w:i w:val="1"/>
          <w:iCs w:val="1"/>
          <w:sz w:val="22"/>
          <w:szCs w:val="22"/>
          <w:rtl w:val="0"/>
        </w:rPr>
        <w:t xml:space="preserve">Tack </w:t>
      </w:r>
      <w:r w:rsidDel="00000000" w:rsidR="00000000" w:rsidRPr="00000000">
        <w:rPr>
          <w:rFonts w:ascii="Arial" w:cs="Arial" w:eastAsia="Arial" w:hAnsi="Arial"/>
          <w:sz w:val="22"/>
          <w:szCs w:val="22"/>
          <w:rtl w:val="0"/>
        </w:rPr>
        <w:t xml:space="preserve">της Βάνιας Τέρνερ (ΦΝΘ 2024, Docs Against Gravity 2025), </w:t>
      </w:r>
      <w:r w:rsidDel="00000000" w:rsidR="00000000" w:rsidRPr="00000000">
        <w:rPr>
          <w:rFonts w:ascii="Arial" w:cs="Arial" w:eastAsia="Arial" w:hAnsi="Arial"/>
          <w:i w:val="1"/>
          <w:iCs w:val="1"/>
          <w:sz w:val="22"/>
          <w:szCs w:val="22"/>
          <w:rtl w:val="0"/>
        </w:rPr>
        <w:t xml:space="preserve">Πανελλήνιον </w:t>
      </w:r>
      <w:r w:rsidDel="00000000" w:rsidR="00000000" w:rsidRPr="00000000">
        <w:rPr>
          <w:rFonts w:ascii="Arial" w:cs="Arial" w:eastAsia="Arial" w:hAnsi="Arial"/>
          <w:sz w:val="22"/>
          <w:szCs w:val="22"/>
          <w:rtl w:val="0"/>
        </w:rPr>
        <w:t xml:space="preserve">των Σπύρος Μαντζαβίνος και Κώστας Αντάραχας (ΦΝΘ 2024), </w:t>
      </w:r>
      <w:r w:rsidDel="00000000" w:rsidR="00000000" w:rsidRPr="00000000">
        <w:rPr>
          <w:rFonts w:ascii="Arial" w:cs="Arial" w:eastAsia="Arial" w:hAnsi="Arial"/>
          <w:i w:val="1"/>
          <w:iCs w:val="1"/>
          <w:sz w:val="22"/>
          <w:szCs w:val="22"/>
          <w:rtl w:val="0"/>
        </w:rPr>
        <w:t xml:space="preserve">Η βασίλισσα της Νέας Υόρκης </w:t>
      </w:r>
      <w:r w:rsidDel="00000000" w:rsidR="00000000" w:rsidRPr="00000000">
        <w:rPr>
          <w:rFonts w:ascii="Arial" w:cs="Arial" w:eastAsia="Arial" w:hAnsi="Arial"/>
          <w:sz w:val="22"/>
          <w:szCs w:val="22"/>
          <w:rtl w:val="0"/>
        </w:rPr>
        <w:t xml:space="preserve">της Βάλερι Κοντάκος (ΦΝΘ 2024), </w:t>
      </w:r>
      <w:r w:rsidDel="00000000" w:rsidR="00000000" w:rsidRPr="00000000">
        <w:rPr>
          <w:rFonts w:ascii="Arial" w:cs="Arial" w:eastAsia="Arial" w:hAnsi="Arial"/>
          <w:i w:val="1"/>
          <w:iCs w:val="1"/>
          <w:sz w:val="22"/>
          <w:szCs w:val="22"/>
          <w:highlight w:val="white"/>
          <w:rtl w:val="0"/>
        </w:rPr>
        <w:t xml:space="preserve">Mighty Afrin: In the Time of Floods</w:t>
      </w:r>
      <w:r w:rsidDel="00000000" w:rsidR="00000000" w:rsidRPr="00000000">
        <w:rPr>
          <w:rFonts w:ascii="Arial" w:cs="Arial" w:eastAsia="Arial" w:hAnsi="Arial"/>
          <w:sz w:val="22"/>
          <w:szCs w:val="22"/>
          <w:highlight w:val="white"/>
          <w:rtl w:val="0"/>
        </w:rPr>
        <w:t xml:space="preserve"> του Άγγελου Ράλλη (ΦΝΘ 2023, Φεστιβάλ του Giffoni 2023),</w:t>
      </w:r>
      <w:r w:rsidDel="00000000" w:rsidR="00000000" w:rsidRPr="00000000">
        <w:rPr>
          <w:rFonts w:ascii="Open Sans" w:cs="Open Sans" w:eastAsia="Open Sans" w:hAnsi="Open Sans"/>
          <w:color w:val="555555"/>
          <w:sz w:val="21"/>
          <w:szCs w:val="21"/>
          <w:highlight w:val="white"/>
          <w:rtl w:val="0"/>
        </w:rPr>
        <w:t xml:space="preserve"> </w:t>
      </w:r>
      <w:r w:rsidDel="00000000" w:rsidR="00000000" w:rsidRPr="00000000">
        <w:rPr>
          <w:rFonts w:ascii="Arial" w:cs="Arial" w:eastAsia="Arial" w:hAnsi="Arial"/>
          <w:i w:val="1"/>
          <w:iCs w:val="1"/>
          <w:sz w:val="22"/>
          <w:szCs w:val="22"/>
          <w:rtl w:val="0"/>
        </w:rPr>
        <w:t xml:space="preserve">Νύχτες και μέρες με τη Δήμητρα Κ</w:t>
      </w:r>
      <w:r w:rsidDel="00000000" w:rsidR="00000000" w:rsidRPr="00000000">
        <w:rPr>
          <w:rFonts w:ascii="Arial" w:cs="Arial" w:eastAsia="Arial" w:hAnsi="Arial"/>
          <w:sz w:val="22"/>
          <w:szCs w:val="22"/>
          <w:rtl w:val="0"/>
        </w:rPr>
        <w:t xml:space="preserve">. της Εύας Στεφανή (ΦΝΘ 2021) , </w:t>
      </w:r>
      <w:r w:rsidDel="00000000" w:rsidR="00000000" w:rsidRPr="00000000">
        <w:rPr>
          <w:rFonts w:ascii="Arial" w:cs="Arial" w:eastAsia="Arial" w:hAnsi="Arial"/>
          <w:i w:val="1"/>
          <w:iCs w:val="1"/>
          <w:sz w:val="22"/>
          <w:szCs w:val="22"/>
          <w:rtl w:val="0"/>
        </w:rPr>
        <w:t xml:space="preserve">Όταν ο Βάγκνερ γνώρισε τις ντομάτες </w:t>
      </w:r>
      <w:r w:rsidDel="00000000" w:rsidR="00000000" w:rsidRPr="00000000">
        <w:rPr>
          <w:rFonts w:ascii="Arial" w:cs="Arial" w:eastAsia="Arial" w:hAnsi="Arial"/>
          <w:sz w:val="22"/>
          <w:szCs w:val="22"/>
          <w:rtl w:val="0"/>
        </w:rPr>
        <w:t xml:space="preserve">της Μαριάννας Οικονόμου (ΦΝΘ 2019, Φεστιβάλ του Sarajevo 2019)</w:t>
      </w:r>
      <w:r w:rsidDel="00000000" w:rsidR="00000000" w:rsidRPr="00000000">
        <w:rPr>
          <w:rFonts w:ascii="Arial" w:cs="Arial" w:eastAsia="Arial" w:hAnsi="Arial"/>
          <w:i w:val="1"/>
          <w:iCs w:val="1"/>
          <w:sz w:val="22"/>
          <w:szCs w:val="22"/>
          <w:rtl w:val="0"/>
        </w:rPr>
        <w:t xml:space="preserve">, Επόμενος σταθμός: Ουτοπία </w:t>
      </w:r>
      <w:r w:rsidDel="00000000" w:rsidR="00000000" w:rsidRPr="00000000">
        <w:rPr>
          <w:rFonts w:ascii="Arial" w:cs="Arial" w:eastAsia="Arial" w:hAnsi="Arial"/>
          <w:sz w:val="22"/>
          <w:szCs w:val="22"/>
          <w:rtl w:val="0"/>
        </w:rPr>
        <w:t xml:space="preserve">του Απόστολου Καρακάση (ΦΝΘ 2016, Φεστιβάλ του Sarajevo 2016) κ.ά</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Το Agora Docs in Progress είναι ανοιχτό σε δημιουργικά και τηλεοπτικά ντοκιμαντέρ, ντοκιμαντέρ σε επεισόδια, ντοκιμαντέρ για παιδιά, καθώς και υβριδικά ντοκιμαντέρ, δοκιμιακές ταινίες (essay film), animation, μη αφηγηματικά και διεπιστημονικά έργα. </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2A">
      <w:pPr>
        <w:ind w:hanging="2"/>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B">
      <w:pPr>
        <w:ind w:hanging="2"/>
        <w:jc w:val="both"/>
        <w:rPr>
          <w:rFonts w:ascii="Arial" w:cs="Arial" w:eastAsia="Arial" w:hAnsi="Arial"/>
          <w:i w:val="1"/>
          <w:iCs w:val="1"/>
          <w:sz w:val="20"/>
          <w:szCs w:val="20"/>
        </w:rPr>
      </w:pPr>
      <w:r w:rsidDel="00000000" w:rsidR="00000000" w:rsidRPr="00000000">
        <w:rPr>
          <w:rFonts w:ascii="Arial" w:cs="Arial" w:eastAsia="Arial" w:hAnsi="Arial"/>
          <w:sz w:val="22"/>
          <w:szCs w:val="22"/>
          <w:rtl w:val="0"/>
        </w:rPr>
        <w:t xml:space="preserve">Οι δημιουργοί των επιλεγμένων πρότζεκτ θα έχουν την ευκαιρία να προετοιμαστούν για την παρουσίασή τους στους επαγγελματίες του χώρου και να λάβουν συμβουλές για τα επόμενα βήματά τους σε συμβουλευτικές συναντήσεις που θα πραγματοποιηθούν πριν την έναρξη του Φεστιβάλ. </w:t>
      </w:r>
      <w:r w:rsidDel="00000000" w:rsidR="00000000" w:rsidRPr="00000000">
        <w:rPr>
          <w:rtl w:val="0"/>
        </w:rPr>
      </w:r>
    </w:p>
    <w:p w:rsidR="00000000" w:rsidDel="00000000" w:rsidP="00000000" w:rsidRDefault="00000000" w:rsidRPr="00000000" w14:paraId="0000002C">
      <w:pPr>
        <w:ind w:hanging="2"/>
        <w:jc w:val="both"/>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2D">
      <w:pPr>
        <w:jc w:val="both"/>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AGORA XR Lab</w:t>
      </w:r>
    </w:p>
    <w:p w:rsidR="00000000" w:rsidDel="00000000" w:rsidP="00000000" w:rsidRDefault="00000000" w:rsidRPr="00000000" w14:paraId="0000002E">
      <w:pPr>
        <w:jc w:val="both"/>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Προθεσμία υποβολής αιτήσεων: μέχρι τις </w:t>
      </w:r>
      <w:r w:rsidDel="00000000" w:rsidR="00000000" w:rsidRPr="00000000">
        <w:rPr>
          <w:rFonts w:ascii="Arial" w:cs="Arial" w:eastAsia="Arial" w:hAnsi="Arial"/>
          <w:sz w:val="22"/>
          <w:szCs w:val="22"/>
          <w:u w:val="single"/>
          <w:rtl w:val="0"/>
        </w:rPr>
        <w:t xml:space="preserve">25 Νοεμβρίου 2026</w:t>
      </w:r>
    </w:p>
    <w:p w:rsidR="00000000" w:rsidDel="00000000" w:rsidP="00000000" w:rsidRDefault="00000000" w:rsidRPr="00000000" w14:paraId="0000002F">
      <w:pPr>
        <w:jc w:val="both"/>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3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Το AGORA XR Lab είναι μία από τις νεότερες πρωτοβουλίες της Αγοράς Ντοκιμαντέρ, ένα εργαστήριο αφιερωμένο σε πρότζεκτ XR και new media σε ανάπτυξη. Σχεδιάστηκε για ανερχόμενους δημιουργούς που επιθυμούν να εξερευνήσουν νέες μορφές αφήγησης τόσο στην μυθοπλασία όσο και στο ντοκιμαντέρ στοχεύοντας στη διερεύνηση των ορίων του οπτικοακουστικού έργου στην ψηφιακή εποχή. </w:t>
      </w:r>
    </w:p>
    <w:p w:rsidR="00000000" w:rsidDel="00000000" w:rsidP="00000000" w:rsidRDefault="00000000" w:rsidRPr="00000000" w14:paraId="0000003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Το Φεστιβάλ καλεί ανερχόμενους καλλιτέχνες από διαφορετικά καλλιτεχνικά και επαγγελματικά πεδία να υποβάλουν τα πρότζεκτ τους. Η πρωτοβουλία επικεντρώνεται σε πρότζεκτ που γεφυρώνουν τους τομείς του κινηματογράφου, των ψηφιακών μέσων, της νέας τεχνολογίας και των παραστατικών τεχνών. Το AGORA XR Lab προωθεί την καινοτομία και τη συνεργασία, υποστηρίζοντας δημιουργικές, διεπιστημονικές συνεργασίες στον κινηματογράφο, τις τέχνες, την επιστήμη, την τεχνολογία και την κοινωνική επιχειρηματικότητα.</w:t>
      </w:r>
    </w:p>
    <w:p w:rsidR="00000000" w:rsidDel="00000000" w:rsidP="00000000" w:rsidRDefault="00000000" w:rsidRPr="00000000" w14:paraId="0000003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Βασική σύμβουλος του προγράμματος είναι η Vassiliki Khonsari, βραβευμένη παραγωγός, συγγραφέας και συνιδρύτρια του στούντιο iNK Stories, με έδρα τη Νέα Υόρκη, που φημίζεται για την πρωτοποριακή αφήγηση ιστοριών σε gaming, ταινίες, XR καθώς και σε immersive εμπειρίες. </w:t>
      </w:r>
    </w:p>
    <w:p w:rsidR="00000000" w:rsidDel="00000000" w:rsidP="00000000" w:rsidRDefault="00000000" w:rsidRPr="00000000" w14:paraId="0000003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Τέλος, ένα από τα πρότζεκτ του AGORA XR Lab θα επιλεγεί για να συμμετέχει στο Beldocs XR Academy 2027 στο Φεστιβάλ Ντοκιμαντέρ της Σερβίας.</w:t>
      </w:r>
    </w:p>
    <w:p w:rsidR="00000000" w:rsidDel="00000000" w:rsidP="00000000" w:rsidRDefault="00000000" w:rsidRPr="00000000" w14:paraId="0000003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7">
      <w:pP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Παράλληλα, η Αγορά εγκαινιάζει μια νέα δυνατότητα υποβολής αιτήσεων </w:t>
      </w:r>
      <w:r w:rsidDel="00000000" w:rsidR="00000000" w:rsidRPr="00000000">
        <w:rPr>
          <w:rFonts w:ascii="Arial" w:cs="Arial" w:eastAsia="Arial" w:hAnsi="Arial"/>
          <w:b w:val="1"/>
          <w:bCs w:val="1"/>
          <w:sz w:val="22"/>
          <w:szCs w:val="22"/>
          <w:rtl w:val="0"/>
        </w:rPr>
        <w:t xml:space="preserve">για ομάδες που έχουν συμμετάσχει στο AGORA XR Lab</w:t>
      </w:r>
      <w:r w:rsidDel="00000000" w:rsidR="00000000" w:rsidRPr="00000000">
        <w:rPr>
          <w:rFonts w:ascii="Arial" w:cs="Arial" w:eastAsia="Arial" w:hAnsi="Arial"/>
          <w:sz w:val="22"/>
          <w:szCs w:val="22"/>
          <w:rtl w:val="0"/>
        </w:rPr>
        <w:t xml:space="preserve">, των οποίων τα έργα βρίσκονται στο στάδιο του πρωτοτύπου ή της τελικής παραγωγής. Συγκεκριμένα, </w:t>
      </w:r>
      <w:r w:rsidDel="00000000" w:rsidR="00000000" w:rsidRPr="00000000">
        <w:rPr>
          <w:rFonts w:ascii="Arial" w:cs="Arial" w:eastAsia="Arial" w:hAnsi="Arial"/>
          <w:sz w:val="22"/>
          <w:szCs w:val="22"/>
          <w:rtl w:val="0"/>
        </w:rPr>
        <w:t xml:space="preserve">όσοι έχουν συμμετάσχει </w:t>
      </w:r>
      <w:r w:rsidDel="00000000" w:rsidR="00000000" w:rsidRPr="00000000">
        <w:rPr>
          <w:rFonts w:ascii="Arial" w:cs="Arial" w:eastAsia="Arial" w:hAnsi="Arial"/>
          <w:sz w:val="22"/>
          <w:szCs w:val="22"/>
          <w:rtl w:val="0"/>
        </w:rPr>
        <w:t xml:space="preserve">στο AGORA XR Lab, θα μπορούν να καταθέσουν τα πρότζεκτ τους στο AGORA Docs in Progress</w:t>
      </w:r>
      <w:r w:rsidDel="00000000" w:rsidR="00000000" w:rsidRPr="00000000">
        <w:rPr>
          <w:rFonts w:ascii="Arial" w:cs="Arial" w:eastAsia="Arial" w:hAnsi="Arial"/>
          <w:sz w:val="22"/>
          <w:szCs w:val="22"/>
          <w:rtl w:val="0"/>
        </w:rPr>
        <w:t xml:space="preserve">, αποκτώντας πρόσβαση σε επαγγελματίες του XR, χρηματοδότες ντοκιμαντέρ, sales agents και προγραμματιστές φεστιβάλ, ενώ τα πρότζεκτ παραμένουν πλήρως επιλέξιμα για το βραβείο </w:t>
      </w:r>
      <w:r w:rsidDel="00000000" w:rsidR="00000000" w:rsidRPr="00000000">
        <w:rPr>
          <w:rFonts w:ascii="Arial" w:cs="Arial" w:eastAsia="Arial" w:hAnsi="Arial"/>
          <w:b w:val="1"/>
          <w:bCs w:val="1"/>
          <w:sz w:val="22"/>
          <w:szCs w:val="22"/>
          <w:rtl w:val="0"/>
        </w:rPr>
        <w:t xml:space="preserve">Eurimages New Lab Award - Outreach</w:t>
      </w:r>
      <w:r w:rsidDel="00000000" w:rsidR="00000000" w:rsidRPr="00000000">
        <w:rPr>
          <w:rFonts w:ascii="Arial" w:cs="Arial" w:eastAsia="Arial" w:hAnsi="Arial"/>
          <w:sz w:val="22"/>
          <w:szCs w:val="22"/>
          <w:rtl w:val="0"/>
        </w:rPr>
        <w:t xml:space="preserve">. Αποτελεί μια φυσική επέκταση του ενδιαφέροντος του Eurimages για τις διαθεματικές δημιουργίες, τοποθετώντας την Αγορά ως μια πλατφόρμα που γεφυρώνει το ντοκιμαντέρ με τις εμβυθιστικές τέχνες.</w:t>
      </w:r>
      <w:r w:rsidDel="00000000" w:rsidR="00000000" w:rsidRPr="00000000">
        <w:rPr>
          <w:rtl w:val="0"/>
        </w:rPr>
      </w:r>
    </w:p>
    <w:p w:rsidR="00000000" w:rsidDel="00000000" w:rsidP="00000000" w:rsidRDefault="00000000" w:rsidRPr="00000000" w14:paraId="00000038">
      <w:pPr>
        <w:shd w:fill="ffffff" w:val="clear"/>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9">
      <w:pPr>
        <w:shd w:fill="ffffff" w:val="clear"/>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Για την ηλεκτρονική υποβολή αιτήσεων και επιπλέον πληροφορίες για την Αγορά του ΦΝΘ επισκεφτείτε την ιστοσελίδα του Φεστιβάλ </w:t>
      </w:r>
      <w:hyperlink r:id="rId6">
        <w:r w:rsidDel="00000000" w:rsidR="00000000" w:rsidRPr="00000000">
          <w:rPr>
            <w:rFonts w:ascii="Arial" w:cs="Arial" w:eastAsia="Arial" w:hAnsi="Arial"/>
            <w:color w:val="0000ff"/>
            <w:sz w:val="22"/>
            <w:szCs w:val="22"/>
            <w:u w:val="single"/>
            <w:rtl w:val="0"/>
          </w:rPr>
          <w:t xml:space="preserve">https://www.filmfestival.gr/el/professionals/agora-docs</w:t>
        </w:r>
      </w:hyperlink>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3A">
      <w:pPr>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B">
      <w:pPr>
        <w:ind w:firstLine="0"/>
        <w:jc w:val="both"/>
        <w:rPr>
          <w:rFonts w:ascii="Arial" w:cs="Arial" w:eastAsia="Arial" w:hAnsi="Arial"/>
        </w:rPr>
      </w:pPr>
      <w:r w:rsidDel="00000000" w:rsidR="00000000" w:rsidRPr="00000000">
        <w:rPr>
          <w:rFonts w:ascii="Arial" w:cs="Arial" w:eastAsia="Arial" w:hAnsi="Arial"/>
          <w:sz w:val="22"/>
          <w:szCs w:val="22"/>
          <w:rtl w:val="0"/>
        </w:rPr>
        <w:t xml:space="preserve">Η Αγορά πραγματοποιείται με την υποστήριξη του Υπουργείου Πολιτισμού, του προγράμματος Creative Europe Media, του ΕΣΠΑ 2021-2027, της Περιφέρειας Κεντρικής Μακεδονίας και σε συνεργασία με το ΕΚΚΟΜΕΔ, το Creative Europe Media Desk Greece και τους συνεργάτες και χορηγούς μας από την Ελλάδα και την Ευρώπη.</w:t>
      </w:r>
      <w:r w:rsidDel="00000000" w:rsidR="00000000" w:rsidRPr="00000000">
        <w:rPr>
          <w:rtl w:val="0"/>
        </w:rPr>
      </w:r>
    </w:p>
    <w:p w:rsidR="00000000" w:rsidDel="00000000" w:rsidP="00000000" w:rsidRDefault="00000000" w:rsidRPr="00000000" w14:paraId="0000003C">
      <w:pPr>
        <w:shd w:fill="ffffff" w:val="clear"/>
        <w:spacing w:after="150" w:lineRule="auto"/>
        <w:ind w:hanging="2"/>
        <w:jc w:val="center"/>
        <w:rPr>
          <w:rFonts w:ascii="Arial" w:cs="Arial" w:eastAsia="Arial" w:hAnsi="Arial"/>
          <w:highlight w:val="cyan"/>
        </w:rPr>
      </w:pPr>
      <w:r w:rsidDel="00000000" w:rsidR="00000000" w:rsidRPr="00000000">
        <w:rPr>
          <w:rFonts w:ascii="Arial" w:cs="Arial" w:eastAsia="Arial" w:hAnsi="Arial"/>
        </w:rPr>
        <w:drawing>
          <wp:inline distB="114300" distT="114300" distL="114300" distR="114300">
            <wp:extent cx="4740481" cy="6254801"/>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740481" cy="6254801"/>
                    </a:xfrm>
                    <a:prstGeom prst="rect"/>
                    <a:ln/>
                  </pic:spPr>
                </pic:pic>
              </a:graphicData>
            </a:graphic>
          </wp:inline>
        </w:drawing>
      </w: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 w:name="Gill Sans">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3"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center" w:leader="none" w:pos="4680"/>
        <w:tab w:val="right" w:leader="none" w:pos="9360"/>
      </w:tabs>
      <w:ind w:left="-142"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6518615" cy="1295666"/>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518615" cy="1295666"/>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rPr>
        <w:rFonts w:ascii="Gill Sans" w:cs="Gill Sans" w:eastAsia="Gill Sans" w:hAnsi="Gill Sans"/>
        <w:sz w:val="15"/>
        <w:szCs w:val="15"/>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s://www.filmfestival.gr/el/professionals/agora-docs" TargetMode="External"/><Relationship Id="rId7" Type="http://schemas.openxmlformats.org/officeDocument/2006/relationships/image" Target="media/image2.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